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E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2338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DD45E4C" wp14:editId="27323226">
            <wp:simplePos x="0" y="0"/>
            <wp:positionH relativeFrom="column">
              <wp:posOffset>4333240</wp:posOffset>
            </wp:positionH>
            <wp:positionV relativeFrom="paragraph">
              <wp:posOffset>363855</wp:posOffset>
            </wp:positionV>
            <wp:extent cx="1804035" cy="752475"/>
            <wp:effectExtent l="0" t="0" r="5715" b="9525"/>
            <wp:wrapTopAndBottom/>
            <wp:docPr id="1" name="Billede 1" descr="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3" w:rsidRPr="00C12338" w:rsidRDefault="00647393" w:rsidP="003F7A13">
      <w:pPr>
        <w:rPr>
          <w:rFonts w:ascii="Times New Roman" w:hAnsi="Times New Roman" w:cs="Times New Roman"/>
          <w:b/>
          <w:sz w:val="24"/>
          <w:szCs w:val="24"/>
        </w:rPr>
      </w:pPr>
    </w:p>
    <w:p w:rsidR="00346626" w:rsidRPr="00C12338" w:rsidRDefault="00346626" w:rsidP="00346626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Referat af bestyrelsesmøde 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rsdag den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juni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12338">
        <w:rPr>
          <w:rFonts w:ascii="Times New Roman" w:hAnsi="Times New Roman" w:cs="Times New Roman"/>
          <w:b/>
          <w:sz w:val="24"/>
          <w:szCs w:val="24"/>
        </w:rPr>
        <w:t>, kl. 19.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2338">
        <w:rPr>
          <w:rFonts w:ascii="Times New Roman" w:hAnsi="Times New Roman" w:cs="Times New Roman"/>
          <w:b/>
          <w:sz w:val="24"/>
          <w:szCs w:val="24"/>
        </w:rPr>
        <w:t>0 –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23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6626" w:rsidRPr="00C12338" w:rsidRDefault="00346626" w:rsidP="00346626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Deltagere: </w:t>
      </w:r>
      <w:r w:rsidRPr="00C12338">
        <w:rPr>
          <w:rFonts w:ascii="Times New Roman" w:hAnsi="Times New Roman" w:cs="Times New Roman"/>
          <w:sz w:val="24"/>
          <w:szCs w:val="24"/>
        </w:rPr>
        <w:t xml:space="preserve">Dan Bisp, </w:t>
      </w:r>
      <w:r>
        <w:rPr>
          <w:rFonts w:ascii="Times New Roman" w:hAnsi="Times New Roman" w:cs="Times New Roman"/>
          <w:sz w:val="24"/>
          <w:szCs w:val="24"/>
        </w:rPr>
        <w:t>Jan Østergaard,</w:t>
      </w:r>
      <w:r w:rsidRPr="00C12338">
        <w:rPr>
          <w:rFonts w:ascii="Times New Roman" w:hAnsi="Times New Roman" w:cs="Times New Roman"/>
          <w:sz w:val="24"/>
          <w:szCs w:val="24"/>
        </w:rPr>
        <w:t xml:space="preserve"> Stefan Vingborg Andersen, </w:t>
      </w:r>
      <w:r>
        <w:rPr>
          <w:rFonts w:ascii="Times New Roman" w:hAnsi="Times New Roman" w:cs="Times New Roman"/>
          <w:sz w:val="24"/>
          <w:szCs w:val="24"/>
        </w:rPr>
        <w:t>Niels Brødsgaard, Henrik Olsen</w:t>
      </w:r>
      <w:r w:rsidRPr="00C12338">
        <w:rPr>
          <w:rFonts w:ascii="Times New Roman" w:hAnsi="Times New Roman" w:cs="Times New Roman"/>
          <w:sz w:val="24"/>
          <w:szCs w:val="24"/>
        </w:rPr>
        <w:t>, Anne Esbensen</w:t>
      </w:r>
      <w:r w:rsidRPr="00C12338">
        <w:rPr>
          <w:rFonts w:ascii="Times New Roman" w:hAnsi="Times New Roman" w:cs="Times New Roman"/>
          <w:b/>
          <w:sz w:val="24"/>
          <w:szCs w:val="24"/>
        </w:rPr>
        <w:t>.</w:t>
      </w:r>
    </w:p>
    <w:p w:rsidR="00346626" w:rsidRPr="00C12338" w:rsidRDefault="00346626" w:rsidP="0034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Fraværende</w:t>
      </w:r>
      <w:r w:rsidRPr="00C123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Morten Kyst, Anni Kamstrup, </w:t>
      </w:r>
      <w:r w:rsidRPr="00F36C19">
        <w:rPr>
          <w:rFonts w:ascii="Times New Roman" w:hAnsi="Times New Roman" w:cs="Times New Roman"/>
          <w:sz w:val="24"/>
          <w:szCs w:val="24"/>
        </w:rPr>
        <w:t>Hanne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338">
        <w:rPr>
          <w:rFonts w:ascii="Times New Roman" w:hAnsi="Times New Roman" w:cs="Times New Roman"/>
          <w:sz w:val="24"/>
          <w:szCs w:val="24"/>
        </w:rPr>
        <w:t>Moustgaard</w:t>
      </w:r>
      <w:r>
        <w:rPr>
          <w:rFonts w:ascii="Times New Roman" w:hAnsi="Times New Roman" w:cs="Times New Roman"/>
          <w:sz w:val="24"/>
          <w:szCs w:val="24"/>
        </w:rPr>
        <w:t>, Jens Kildemoes</w:t>
      </w:r>
      <w:r w:rsidRPr="00C12338">
        <w:rPr>
          <w:rFonts w:ascii="Times New Roman" w:hAnsi="Times New Roman" w:cs="Times New Roman"/>
          <w:sz w:val="24"/>
          <w:szCs w:val="24"/>
        </w:rPr>
        <w:t>.</w:t>
      </w:r>
    </w:p>
    <w:p w:rsidR="00346626" w:rsidRPr="00C12338" w:rsidRDefault="00346626" w:rsidP="0034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626" w:rsidRPr="00C12338" w:rsidRDefault="00346626" w:rsidP="0034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626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:rsidR="00346626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26" w:rsidRPr="00C12338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26" w:rsidRPr="00E045BA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00. Godkendelse af referat fra møde den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045BA">
        <w:rPr>
          <w:rFonts w:ascii="Times New Roman" w:eastAsia="Times New Roman" w:hAnsi="Times New Roman" w:cs="Times New Roman"/>
          <w:sz w:val="24"/>
          <w:szCs w:val="24"/>
        </w:rPr>
        <w:t>j 2017</w:t>
      </w:r>
    </w:p>
    <w:p w:rsidR="00346626" w:rsidRPr="00E045BA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>01. Raden rundt</w:t>
      </w:r>
    </w:p>
    <w:p w:rsidR="00346626" w:rsidRPr="00E045BA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>02. Økonomi</w:t>
      </w:r>
    </w:p>
    <w:p w:rsidR="00346626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03. </w:t>
      </w:r>
      <w:r>
        <w:rPr>
          <w:rFonts w:ascii="Times New Roman" w:eastAsia="Times New Roman" w:hAnsi="Times New Roman" w:cs="Times New Roman"/>
          <w:sz w:val="24"/>
          <w:szCs w:val="24"/>
        </w:rPr>
        <w:t>Årets koncerter – en gennemgang</w:t>
      </w:r>
    </w:p>
    <w:p w:rsidR="00346626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04. </w:t>
      </w:r>
      <w:r>
        <w:rPr>
          <w:rFonts w:ascii="Times New Roman" w:eastAsia="Times New Roman" w:hAnsi="Times New Roman" w:cs="Times New Roman"/>
          <w:sz w:val="24"/>
          <w:szCs w:val="24"/>
        </w:rPr>
        <w:t>PR, herunder hjemmesiden</w:t>
      </w:r>
    </w:p>
    <w:p w:rsidR="00346626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05. </w:t>
      </w:r>
      <w:r>
        <w:rPr>
          <w:rFonts w:ascii="Times New Roman" w:eastAsia="Times New Roman" w:hAnsi="Times New Roman" w:cs="Times New Roman"/>
          <w:sz w:val="24"/>
          <w:szCs w:val="24"/>
        </w:rPr>
        <w:t>Info tavler</w:t>
      </w:r>
    </w:p>
    <w:p w:rsidR="00346626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06. </w:t>
      </w:r>
      <w:r>
        <w:rPr>
          <w:rFonts w:ascii="Times New Roman" w:eastAsia="Times New Roman" w:hAnsi="Times New Roman" w:cs="Times New Roman"/>
          <w:sz w:val="24"/>
          <w:szCs w:val="24"/>
        </w:rPr>
        <w:t>Placering af klokke og flagstang</w:t>
      </w:r>
    </w:p>
    <w:p w:rsidR="00346626" w:rsidRPr="00837F46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07. </w:t>
      </w:r>
      <w:r>
        <w:rPr>
          <w:rFonts w:ascii="Times New Roman" w:eastAsia="Times New Roman" w:hAnsi="Times New Roman" w:cs="Times New Roman"/>
          <w:sz w:val="24"/>
          <w:szCs w:val="24"/>
        </w:rPr>
        <w:t>Forslag om</w:t>
      </w:r>
      <w:r w:rsidRPr="00837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fribilletter til bestyrelsesmedlemmer og suppleanter</w:t>
      </w:r>
    </w:p>
    <w:p w:rsidR="00346626" w:rsidRPr="00E045BA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>08. Næste møde</w:t>
      </w:r>
    </w:p>
    <w:p w:rsidR="00346626" w:rsidRPr="00E045BA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09. </w:t>
      </w:r>
      <w:r>
        <w:rPr>
          <w:rFonts w:ascii="Times New Roman" w:eastAsia="Times New Roman" w:hAnsi="Times New Roman" w:cs="Times New Roman"/>
          <w:sz w:val="24"/>
          <w:szCs w:val="24"/>
        </w:rPr>
        <w:t>Evt.</w:t>
      </w:r>
    </w:p>
    <w:p w:rsidR="00346626" w:rsidRPr="006F01CE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CBE" w:rsidRPr="006F01CE" w:rsidRDefault="00A54CBE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45F" w:rsidRPr="006F01CE" w:rsidRDefault="003C645F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97A" w:rsidRPr="00C12338" w:rsidRDefault="0027097A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Referat (konklusion):</w:t>
      </w:r>
    </w:p>
    <w:p w:rsidR="00792B78" w:rsidRDefault="00792B7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C645F" w:rsidRPr="003F1A13" w:rsidRDefault="003C645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E1A00" w:rsidRPr="003F1A13" w:rsidRDefault="000E1A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8946F4" w:rsidRDefault="006F01CE" w:rsidP="0055213A">
      <w:pPr>
        <w:pStyle w:val="Listeafsnit"/>
        <w:numPr>
          <w:ilvl w:val="0"/>
          <w:numId w:val="15"/>
        </w:num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>Godkendelse af referat fra møde den 2. maj 2017</w:t>
      </w:r>
    </w:p>
    <w:p w:rsidR="006F01CE" w:rsidRDefault="0055213A" w:rsidP="008946F4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Referatet godkendt, idet fordeling af arbejdsopgaver dog udsættes til næste møde.</w:t>
      </w:r>
    </w:p>
    <w:p w:rsidR="003C645F" w:rsidRDefault="003C645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C645F" w:rsidRDefault="003C645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C645F" w:rsidRPr="003F1A13" w:rsidRDefault="003C645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55213A" w:rsidRDefault="00E012E3" w:rsidP="0055213A">
      <w:pPr>
        <w:pStyle w:val="Listeafsni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13A">
        <w:rPr>
          <w:rFonts w:ascii="Times New Roman" w:eastAsia="Times New Roman" w:hAnsi="Times New Roman" w:cs="Times New Roman"/>
          <w:b/>
          <w:sz w:val="24"/>
          <w:szCs w:val="24"/>
        </w:rPr>
        <w:t>Raden rundt</w:t>
      </w:r>
    </w:p>
    <w:p w:rsidR="00E501F2" w:rsidRPr="00C12338" w:rsidRDefault="00DE553B" w:rsidP="0075390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E501F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6B9C" w:rsidRDefault="00896B9C" w:rsidP="00AF30E9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 13/6 holdt foredrag for Tømmerup Husmoderforening om Amfis tilblivelse og aktiviteter m.m.</w:t>
      </w:r>
    </w:p>
    <w:p w:rsidR="00896B9C" w:rsidRDefault="00896B9C" w:rsidP="00AF30E9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var jolledåb 13/6 med ca. 100 deltagere.</w:t>
      </w:r>
    </w:p>
    <w:p w:rsidR="00896B9C" w:rsidRDefault="00896B9C" w:rsidP="00AF30E9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Doneret flagstang er taget ned og bliver renset af spejderne, som regner med at hente den medio august. De</w:t>
      </w:r>
      <w:r w:rsidR="00DA079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 håb om, at soklen kan genbruges.</w:t>
      </w:r>
    </w:p>
    <w:p w:rsidR="00896B9C" w:rsidRDefault="005157F1" w:rsidP="00AF30E9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Kalundbo</w:t>
      </w:r>
      <w:r w:rsidR="00896B9C">
        <w:rPr>
          <w:rFonts w:ascii="Times New Roman" w:eastAsia="Times New Roman" w:hAnsi="Times New Roman" w:cs="Times New Roman"/>
          <w:sz w:val="24"/>
          <w:szCs w:val="24"/>
        </w:rPr>
        <w:t xml:space="preserve">rg Kommune har underskrevet partnerskabsaftale, hvorefter de betaler tilskud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896B9C">
        <w:rPr>
          <w:rFonts w:ascii="Times New Roman" w:eastAsia="Times New Roman" w:hAnsi="Times New Roman" w:cs="Times New Roman"/>
          <w:sz w:val="24"/>
          <w:szCs w:val="24"/>
        </w:rPr>
        <w:t>2017.</w:t>
      </w:r>
    </w:p>
    <w:p w:rsidR="005157F1" w:rsidRDefault="005157F1" w:rsidP="00AF30E9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 haft utallige møder med Teresemarie, og på sidste møde oplystes om afbud fra 5 kor, hvorefter det blev besluttet at aflyse alsang/kortræf 18/6 2017.</w:t>
      </w:r>
    </w:p>
    <w:p w:rsidR="005157F1" w:rsidRDefault="005157F1" w:rsidP="00AF30E9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har igen slået græs. Jan foreslår maskine prøves til at afrive.</w:t>
      </w:r>
    </w:p>
    <w:p w:rsidR="000C1A06" w:rsidRDefault="000C1A06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380" w:rsidRDefault="00785380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7F1" w:rsidRDefault="005157F1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E52" w:rsidRPr="00C12338" w:rsidRDefault="005157F1" w:rsidP="00EF7E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Niels</w:t>
      </w:r>
      <w:r w:rsidR="00EF7E5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57F1" w:rsidRDefault="005157F1" w:rsidP="00EF7E52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 taget billeder af Amfi bygningen og bedt Malerskolen (EUC), Holbæk, om at udføre bygningsmaling som skoleprojekt.</w:t>
      </w:r>
    </w:p>
    <w:p w:rsidR="005157F1" w:rsidRDefault="005157F1" w:rsidP="00EF7E52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 i gang med wire i sten til Pyramiden.</w:t>
      </w:r>
    </w:p>
    <w:p w:rsidR="000C1A06" w:rsidRDefault="000C1A06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E52" w:rsidRPr="00C12338" w:rsidRDefault="005157F1" w:rsidP="00EF7E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Stefan</w:t>
      </w:r>
      <w:r w:rsidR="00EF7E5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57F1" w:rsidRDefault="005157F1" w:rsidP="000C1A06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 låst op for spejdere og kørt containere ud til tømning.</w:t>
      </w:r>
    </w:p>
    <w:p w:rsidR="00D21E01" w:rsidRDefault="00D21E01" w:rsidP="000C1A06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 Amfis facebookside er det Egon, der har adgang. Det aftaltes, at den skal overdrages til Stefan.</w:t>
      </w:r>
    </w:p>
    <w:p w:rsidR="00D21E01" w:rsidRDefault="00D21E01" w:rsidP="000C1A06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Er næsten færdig med græsslåning med buskrydder på skrænter</w:t>
      </w:r>
      <w:r w:rsidR="00A76F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DB8" w:rsidRDefault="00632DB8" w:rsidP="00EF7E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F7E52" w:rsidRPr="00C12338" w:rsidRDefault="00D21E01" w:rsidP="00EF7E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</w:t>
      </w:r>
      <w:r w:rsidR="00EF7E5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1E01" w:rsidRDefault="00D21E01" w:rsidP="00D21E01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Foreslog der laves arkiv med navn/mail på bestillere af billetter, sådan at der kan blive orienteret om kommende arrangement og informeres om livslangt medlemskab. </w:t>
      </w:r>
      <w:r w:rsidR="00785380"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380">
        <w:rPr>
          <w:rFonts w:ascii="Times New Roman" w:eastAsia="Times New Roman" w:hAnsi="Times New Roman" w:cs="Times New Roman"/>
          <w:sz w:val="24"/>
          <w:szCs w:val="24"/>
        </w:rPr>
        <w:t>aftaltes</w:t>
      </w:r>
      <w:r>
        <w:rPr>
          <w:rFonts w:ascii="Times New Roman" w:eastAsia="Times New Roman" w:hAnsi="Times New Roman" w:cs="Times New Roman"/>
          <w:sz w:val="24"/>
          <w:szCs w:val="24"/>
        </w:rPr>
        <w:t>, at Niels lægger oplysninger ind i regneark, og at Jan sender mail ud.</w:t>
      </w:r>
    </w:p>
    <w:p w:rsidR="00D21E01" w:rsidRDefault="00785380" w:rsidP="00D21E01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Øl anlæg</w:t>
      </w:r>
      <w:r w:rsidR="00D21E01">
        <w:rPr>
          <w:rFonts w:ascii="Times New Roman" w:eastAsia="Times New Roman" w:hAnsi="Times New Roman" w:cs="Times New Roman"/>
          <w:sz w:val="24"/>
          <w:szCs w:val="24"/>
        </w:rPr>
        <w:t xml:space="preserve"> udskifte</w:t>
      </w:r>
      <w:r w:rsidR="001D7B76">
        <w:rPr>
          <w:rFonts w:ascii="Times New Roman" w:eastAsia="Times New Roman" w:hAnsi="Times New Roman" w:cs="Times New Roman"/>
          <w:sz w:val="24"/>
          <w:szCs w:val="24"/>
        </w:rPr>
        <w:t>s, fordi leverandører er gået over til anden model.</w:t>
      </w:r>
    </w:p>
    <w:p w:rsidR="00EF7E52" w:rsidRDefault="00EF7E52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E52" w:rsidRPr="00C12338" w:rsidRDefault="001D7B76" w:rsidP="00EF7E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Henrik</w:t>
      </w:r>
      <w:r w:rsidR="00EF7E5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7B76" w:rsidRDefault="001D7B76" w:rsidP="00EF7E52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Deltog ved bådedåb, hvor professionel fotograf tog billeder. Vil sørge for billeder sendes til Stefan med rettighed til, at de kan bruges på Amfis hjemmeside.</w:t>
      </w:r>
    </w:p>
    <w:p w:rsidR="00EF7E52" w:rsidRDefault="00EF7E52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45F" w:rsidRDefault="003C645F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B36" w:rsidRPr="008D77D9" w:rsidRDefault="00E40B36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BF1" w:rsidRPr="007D2E2E" w:rsidRDefault="00587BF1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F01C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F01CE">
        <w:rPr>
          <w:rFonts w:ascii="Times New Roman" w:eastAsia="Times New Roman" w:hAnsi="Times New Roman" w:cs="Times New Roman"/>
          <w:b/>
          <w:sz w:val="24"/>
          <w:szCs w:val="24"/>
        </w:rPr>
        <w:tab/>
        <w:t>Økonomi</w:t>
      </w:r>
    </w:p>
    <w:p w:rsidR="008349F4" w:rsidRDefault="008349F4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Kassererens orientering om regnskab 2016 og regnskabstal </w:t>
      </w:r>
      <w:r w:rsidR="00785380">
        <w:rPr>
          <w:rFonts w:ascii="Times New Roman" w:eastAsia="Times New Roman" w:hAnsi="Times New Roman" w:cs="Times New Roman"/>
          <w:sz w:val="24"/>
          <w:szCs w:val="24"/>
        </w:rPr>
        <w:t>for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blev taget til efterretning.</w:t>
      </w:r>
    </w:p>
    <w:p w:rsidR="00792B78" w:rsidRDefault="00792B78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F01CE" w:rsidRDefault="006F01CE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F4" w:rsidRPr="008D77D9" w:rsidRDefault="008349F4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1CE" w:rsidRPr="007D2E2E" w:rsidRDefault="006F01CE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Årets koncerter – en gennemgang</w:t>
      </w:r>
    </w:p>
    <w:p w:rsidR="006F01CE" w:rsidRDefault="00E64423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Alsang/kortræf søndag den 1</w:t>
      </w:r>
      <w:r w:rsidR="00A76F4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juni 2017 aflyses, jf. meddelelse fra koordinator Teresemarie. Dan og Jan møder op ve</w:t>
      </w:r>
      <w:r w:rsidR="00B2705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Amfi</w:t>
      </w:r>
      <w:r w:rsidR="00B27050">
        <w:rPr>
          <w:rFonts w:ascii="Times New Roman" w:eastAsia="Times New Roman" w:hAnsi="Times New Roman" w:cs="Times New Roman"/>
          <w:sz w:val="24"/>
          <w:szCs w:val="24"/>
        </w:rPr>
        <w:t xml:space="preserve"> søndag kl. 14.30 og informerer evt. gæster, der ikke er kendt med aflysning.</w:t>
      </w:r>
    </w:p>
    <w:p w:rsidR="00B27050" w:rsidRDefault="00B27050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Sct. Hans bål laves torsdag aften, den 22/6</w:t>
      </w:r>
      <w:r w:rsidR="00A76F4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Bål forsynes med brandbombe. Jan er koordinator.</w:t>
      </w:r>
    </w:p>
    <w:p w:rsidR="00B27050" w:rsidRDefault="00B27050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 med Ester Brohus er på plads og Jan er koordinator.</w:t>
      </w:r>
    </w:p>
    <w:p w:rsidR="00B27050" w:rsidRDefault="00B27050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 med Abba-band er på plads og Morten er koordinator.</w:t>
      </w:r>
    </w:p>
    <w:p w:rsidR="00B27050" w:rsidRDefault="00B27050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Intim koncert med Leonard Cohen-band er på plads undtagen middag til 50 gæster. Dan indgår aftale om menu og er koordinator. Information om mad sørger Stefan for bliver lagt på hjemmesiden.</w:t>
      </w:r>
    </w:p>
    <w:p w:rsidR="00E64423" w:rsidRDefault="00E64423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B27050" w:rsidRDefault="00B27050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E64423" w:rsidRDefault="00E64423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6F01CE" w:rsidRPr="007D2E2E" w:rsidRDefault="006F01CE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PR, herunder hjemmesiden</w:t>
      </w:r>
    </w:p>
    <w:p w:rsidR="00610272" w:rsidRDefault="00610272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Hemmesiden er under opbygning / forandring.</w:t>
      </w:r>
    </w:p>
    <w:p w:rsidR="00610272" w:rsidRDefault="00610272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Anni bestiller bannere til kommende koncerter og Jan annoncerer.</w:t>
      </w:r>
    </w:p>
    <w:p w:rsidR="00610272" w:rsidRDefault="00610272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 lille folder med koncertprogram m.m. revideres af Morten, hvorefter Jan mangfoldiggør den.</w:t>
      </w:r>
    </w:p>
    <w:p w:rsidR="006F01CE" w:rsidRDefault="006F01CE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10272" w:rsidRDefault="00610272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F01CE" w:rsidRPr="008D77D9" w:rsidRDefault="006F01CE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1CE" w:rsidRPr="007D2E2E" w:rsidRDefault="006F01CE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Info tavler</w:t>
      </w:r>
    </w:p>
    <w:p w:rsidR="00610272" w:rsidRDefault="00610272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nedsættes en arbejdsgruppe bestående af Dan, Stefan og Jens til færdiggørelse af Info tavler. Mødes herom mandag 26/6 eller tirsdag 27/6.</w:t>
      </w:r>
    </w:p>
    <w:p w:rsidR="006F01CE" w:rsidRDefault="006F01CE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10272" w:rsidRDefault="00610272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85380" w:rsidRDefault="00785380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85380" w:rsidRDefault="00785380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F01CE" w:rsidRDefault="006F01CE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380" w:rsidRPr="008D77D9" w:rsidRDefault="00785380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1CE" w:rsidRPr="007D2E2E" w:rsidRDefault="006F01CE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Placering af klokke og flagstang</w:t>
      </w:r>
    </w:p>
    <w:p w:rsidR="002B1175" w:rsidRDefault="002B1175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Klokke placeres i klokketårn på plænen mellem flagstang og træer, idet endelig placering afventer tårnets udformning. Jan fotograferer lignende i Ubberup. Tømrer vil udføre ophæng, hvortil tegning fremfindes.</w:t>
      </w:r>
    </w:p>
    <w:p w:rsidR="002B1175" w:rsidRDefault="002B1175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Flagstang placeres i venstre side på tilkørselsvej ud mod Holbækvej (Menighedsrådets areal).</w:t>
      </w:r>
    </w:p>
    <w:p w:rsidR="006F01CE" w:rsidRDefault="006F01CE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2B1175" w:rsidRDefault="002B1175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F01CE" w:rsidRPr="008D77D9" w:rsidRDefault="006F01CE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1CE" w:rsidRPr="007D2E2E" w:rsidRDefault="006F01CE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Forslag om fribilletter til bestyrelsesmedlemmer og suppleanter</w:t>
      </w:r>
    </w:p>
    <w:p w:rsidR="002B1175" w:rsidRDefault="002B1175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gives 2 stk. fribilletter til hvert medlem/suppleant årligt, gældende fra 2017.</w:t>
      </w:r>
    </w:p>
    <w:p w:rsidR="006F01CE" w:rsidRDefault="006F01CE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2B1175" w:rsidRDefault="002B1175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F01CE" w:rsidRPr="008D77D9" w:rsidRDefault="006F01CE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1CE" w:rsidRPr="007D2E2E" w:rsidRDefault="006F01CE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Næste møde</w:t>
      </w:r>
    </w:p>
    <w:p w:rsidR="006F01CE" w:rsidRDefault="006F01CE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2B117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rsdag den </w:t>
      </w:r>
      <w:r w:rsidR="002B1175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1175"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kl. 19.00 i Amfi-bygningen</w:t>
      </w:r>
      <w:r w:rsidR="002B1175">
        <w:rPr>
          <w:rFonts w:ascii="Times New Roman" w:eastAsia="Times New Roman" w:hAnsi="Times New Roman" w:cs="Times New Roman"/>
          <w:sz w:val="24"/>
          <w:szCs w:val="24"/>
        </w:rPr>
        <w:t xml:space="preserve"> reserveres og aftales nærmere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1CE" w:rsidRDefault="006F01CE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96B9C" w:rsidRDefault="00896B9C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96B9C" w:rsidRDefault="00896B9C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F01CE" w:rsidRPr="007D2E2E" w:rsidRDefault="006F01CE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Evt.</w:t>
      </w:r>
    </w:p>
    <w:p w:rsidR="00896B9C" w:rsidRDefault="00896B9C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Slåning af skrænter har Stefan gjort en gang i 2017, og det aftaltes, at fremtidig løsning </w:t>
      </w:r>
      <w:r w:rsidR="00785380">
        <w:rPr>
          <w:rFonts w:ascii="Times New Roman" w:eastAsia="Times New Roman" w:hAnsi="Times New Roman" w:cs="Times New Roman"/>
          <w:sz w:val="24"/>
          <w:szCs w:val="24"/>
        </w:rPr>
        <w:t>skal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afklares inden vækst 2018.</w:t>
      </w: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C3330" w:rsidRDefault="008C33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C3330" w:rsidRDefault="008C33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50DE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Referent: Anne Esbensen</w:t>
      </w:r>
    </w:p>
    <w:sectPr w:rsidR="00BF3F29" w:rsidRPr="00150DEF" w:rsidSect="00202A80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DA0"/>
    <w:multiLevelType w:val="hybridMultilevel"/>
    <w:tmpl w:val="8BA02198"/>
    <w:lvl w:ilvl="0" w:tplc="C71051FC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61FB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010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624E"/>
    <w:multiLevelType w:val="hybridMultilevel"/>
    <w:tmpl w:val="EF2C2786"/>
    <w:lvl w:ilvl="0" w:tplc="30F0E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E1212"/>
    <w:multiLevelType w:val="hybridMultilevel"/>
    <w:tmpl w:val="02025C4C"/>
    <w:lvl w:ilvl="0" w:tplc="75F2257A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04E87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00A5D"/>
    <w:multiLevelType w:val="hybridMultilevel"/>
    <w:tmpl w:val="96E8B178"/>
    <w:lvl w:ilvl="0" w:tplc="34700BA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87F5D"/>
    <w:multiLevelType w:val="hybridMultilevel"/>
    <w:tmpl w:val="354C26FA"/>
    <w:lvl w:ilvl="0" w:tplc="41BEA91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26A2E"/>
    <w:multiLevelType w:val="hybridMultilevel"/>
    <w:tmpl w:val="DAB6FB24"/>
    <w:lvl w:ilvl="0" w:tplc="DDCA095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461A8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E704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425B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43AB2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F4804"/>
    <w:multiLevelType w:val="hybridMultilevel"/>
    <w:tmpl w:val="EF005DE4"/>
    <w:lvl w:ilvl="0" w:tplc="C71051FC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6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2"/>
    <w:rsid w:val="000066D8"/>
    <w:rsid w:val="00012387"/>
    <w:rsid w:val="00017744"/>
    <w:rsid w:val="00030481"/>
    <w:rsid w:val="00030522"/>
    <w:rsid w:val="00030582"/>
    <w:rsid w:val="00030855"/>
    <w:rsid w:val="000623AD"/>
    <w:rsid w:val="0006442D"/>
    <w:rsid w:val="00066E21"/>
    <w:rsid w:val="00070A14"/>
    <w:rsid w:val="00072DC5"/>
    <w:rsid w:val="00080817"/>
    <w:rsid w:val="000901C5"/>
    <w:rsid w:val="000953BB"/>
    <w:rsid w:val="000964C6"/>
    <w:rsid w:val="000A45B8"/>
    <w:rsid w:val="000A6B98"/>
    <w:rsid w:val="000B2E0F"/>
    <w:rsid w:val="000C18F0"/>
    <w:rsid w:val="000C1A06"/>
    <w:rsid w:val="000C69B0"/>
    <w:rsid w:val="000E0AED"/>
    <w:rsid w:val="000E1A00"/>
    <w:rsid w:val="000F1D3A"/>
    <w:rsid w:val="000F3B06"/>
    <w:rsid w:val="000F787D"/>
    <w:rsid w:val="000F7BAD"/>
    <w:rsid w:val="001049D0"/>
    <w:rsid w:val="001074EF"/>
    <w:rsid w:val="00111161"/>
    <w:rsid w:val="00120437"/>
    <w:rsid w:val="001252B5"/>
    <w:rsid w:val="00126582"/>
    <w:rsid w:val="001307E8"/>
    <w:rsid w:val="0013287D"/>
    <w:rsid w:val="0013382C"/>
    <w:rsid w:val="00135C4A"/>
    <w:rsid w:val="0015032C"/>
    <w:rsid w:val="00150DEF"/>
    <w:rsid w:val="0015200E"/>
    <w:rsid w:val="00157A06"/>
    <w:rsid w:val="001600D4"/>
    <w:rsid w:val="00160FFD"/>
    <w:rsid w:val="0016313C"/>
    <w:rsid w:val="00165DFF"/>
    <w:rsid w:val="00172888"/>
    <w:rsid w:val="00173C1A"/>
    <w:rsid w:val="00176B66"/>
    <w:rsid w:val="00177D40"/>
    <w:rsid w:val="001842BB"/>
    <w:rsid w:val="001855DB"/>
    <w:rsid w:val="00192622"/>
    <w:rsid w:val="00194E6F"/>
    <w:rsid w:val="001A286D"/>
    <w:rsid w:val="001B68B7"/>
    <w:rsid w:val="001C369A"/>
    <w:rsid w:val="001D0130"/>
    <w:rsid w:val="001D1EEA"/>
    <w:rsid w:val="001D7094"/>
    <w:rsid w:val="001D7B76"/>
    <w:rsid w:val="001F025C"/>
    <w:rsid w:val="00202A80"/>
    <w:rsid w:val="00206F61"/>
    <w:rsid w:val="00215A7E"/>
    <w:rsid w:val="0021631D"/>
    <w:rsid w:val="00225A29"/>
    <w:rsid w:val="00232899"/>
    <w:rsid w:val="0023598F"/>
    <w:rsid w:val="0023756F"/>
    <w:rsid w:val="002605BC"/>
    <w:rsid w:val="00261E34"/>
    <w:rsid w:val="0027097A"/>
    <w:rsid w:val="00283D98"/>
    <w:rsid w:val="002866D9"/>
    <w:rsid w:val="002B1175"/>
    <w:rsid w:val="002B5A01"/>
    <w:rsid w:val="002C10CD"/>
    <w:rsid w:val="002C6CA8"/>
    <w:rsid w:val="002E13D0"/>
    <w:rsid w:val="002E19A8"/>
    <w:rsid w:val="002F01ED"/>
    <w:rsid w:val="002F20DE"/>
    <w:rsid w:val="002F4B13"/>
    <w:rsid w:val="002F7877"/>
    <w:rsid w:val="00300C5A"/>
    <w:rsid w:val="00306358"/>
    <w:rsid w:val="00313C7A"/>
    <w:rsid w:val="00325FC2"/>
    <w:rsid w:val="003262AE"/>
    <w:rsid w:val="00331DF3"/>
    <w:rsid w:val="003324BE"/>
    <w:rsid w:val="00346626"/>
    <w:rsid w:val="0035244C"/>
    <w:rsid w:val="0035477B"/>
    <w:rsid w:val="00361BAA"/>
    <w:rsid w:val="00363D78"/>
    <w:rsid w:val="00373AB3"/>
    <w:rsid w:val="003834DF"/>
    <w:rsid w:val="00387BBB"/>
    <w:rsid w:val="003904DF"/>
    <w:rsid w:val="00390DCC"/>
    <w:rsid w:val="0039106E"/>
    <w:rsid w:val="0039152D"/>
    <w:rsid w:val="003957E5"/>
    <w:rsid w:val="003B7C65"/>
    <w:rsid w:val="003C645F"/>
    <w:rsid w:val="003C74B8"/>
    <w:rsid w:val="003F144C"/>
    <w:rsid w:val="003F1A13"/>
    <w:rsid w:val="003F22E3"/>
    <w:rsid w:val="003F4A21"/>
    <w:rsid w:val="003F7A13"/>
    <w:rsid w:val="00405CD9"/>
    <w:rsid w:val="00406622"/>
    <w:rsid w:val="004071C2"/>
    <w:rsid w:val="00407ECE"/>
    <w:rsid w:val="0041022E"/>
    <w:rsid w:val="0041274A"/>
    <w:rsid w:val="004321D1"/>
    <w:rsid w:val="00435DE6"/>
    <w:rsid w:val="00451111"/>
    <w:rsid w:val="00470DE3"/>
    <w:rsid w:val="00476535"/>
    <w:rsid w:val="00476E4B"/>
    <w:rsid w:val="004838F2"/>
    <w:rsid w:val="004906B4"/>
    <w:rsid w:val="004D50DD"/>
    <w:rsid w:val="004E168F"/>
    <w:rsid w:val="004E23BF"/>
    <w:rsid w:val="004E73DC"/>
    <w:rsid w:val="00501E02"/>
    <w:rsid w:val="005136DB"/>
    <w:rsid w:val="005157F1"/>
    <w:rsid w:val="00515E1A"/>
    <w:rsid w:val="00521ED3"/>
    <w:rsid w:val="0052455F"/>
    <w:rsid w:val="005271A6"/>
    <w:rsid w:val="00536C97"/>
    <w:rsid w:val="00541066"/>
    <w:rsid w:val="00541DAF"/>
    <w:rsid w:val="00544C6F"/>
    <w:rsid w:val="0055213A"/>
    <w:rsid w:val="00552D00"/>
    <w:rsid w:val="005604A1"/>
    <w:rsid w:val="00582B9D"/>
    <w:rsid w:val="00584C66"/>
    <w:rsid w:val="00587BF1"/>
    <w:rsid w:val="005B6B89"/>
    <w:rsid w:val="005D0E6F"/>
    <w:rsid w:val="005D1251"/>
    <w:rsid w:val="005D4914"/>
    <w:rsid w:val="005E14A2"/>
    <w:rsid w:val="005E3D7B"/>
    <w:rsid w:val="005E3E25"/>
    <w:rsid w:val="005E69C1"/>
    <w:rsid w:val="005F3562"/>
    <w:rsid w:val="005F4329"/>
    <w:rsid w:val="0060634F"/>
    <w:rsid w:val="00610272"/>
    <w:rsid w:val="00617BD2"/>
    <w:rsid w:val="00621B0D"/>
    <w:rsid w:val="00624169"/>
    <w:rsid w:val="00625A0D"/>
    <w:rsid w:val="0062602F"/>
    <w:rsid w:val="0062760C"/>
    <w:rsid w:val="00627C7B"/>
    <w:rsid w:val="00632DB8"/>
    <w:rsid w:val="00634681"/>
    <w:rsid w:val="006356BA"/>
    <w:rsid w:val="00647393"/>
    <w:rsid w:val="00647C6F"/>
    <w:rsid w:val="00651172"/>
    <w:rsid w:val="00651BE9"/>
    <w:rsid w:val="00663B4A"/>
    <w:rsid w:val="00665125"/>
    <w:rsid w:val="00672F71"/>
    <w:rsid w:val="00673EDB"/>
    <w:rsid w:val="00680555"/>
    <w:rsid w:val="006805DD"/>
    <w:rsid w:val="0068216B"/>
    <w:rsid w:val="00683FBE"/>
    <w:rsid w:val="00687E00"/>
    <w:rsid w:val="00691061"/>
    <w:rsid w:val="00696454"/>
    <w:rsid w:val="006A07F9"/>
    <w:rsid w:val="006B60A6"/>
    <w:rsid w:val="006C2858"/>
    <w:rsid w:val="006D0096"/>
    <w:rsid w:val="006D049E"/>
    <w:rsid w:val="006F01CE"/>
    <w:rsid w:val="006F033D"/>
    <w:rsid w:val="00702031"/>
    <w:rsid w:val="007024B0"/>
    <w:rsid w:val="00702924"/>
    <w:rsid w:val="007115DD"/>
    <w:rsid w:val="00713051"/>
    <w:rsid w:val="00713210"/>
    <w:rsid w:val="00741472"/>
    <w:rsid w:val="007434F1"/>
    <w:rsid w:val="00753907"/>
    <w:rsid w:val="00756C0D"/>
    <w:rsid w:val="00775DD1"/>
    <w:rsid w:val="00780138"/>
    <w:rsid w:val="00780550"/>
    <w:rsid w:val="00785380"/>
    <w:rsid w:val="007924FF"/>
    <w:rsid w:val="00792B78"/>
    <w:rsid w:val="00794DD3"/>
    <w:rsid w:val="00795058"/>
    <w:rsid w:val="00796970"/>
    <w:rsid w:val="007A4773"/>
    <w:rsid w:val="007A492C"/>
    <w:rsid w:val="007A5359"/>
    <w:rsid w:val="007A6E37"/>
    <w:rsid w:val="007B0A66"/>
    <w:rsid w:val="007B3772"/>
    <w:rsid w:val="007B4435"/>
    <w:rsid w:val="007C1FA2"/>
    <w:rsid w:val="007D2E2E"/>
    <w:rsid w:val="007E0B0C"/>
    <w:rsid w:val="007E33B6"/>
    <w:rsid w:val="007E3B03"/>
    <w:rsid w:val="007E4114"/>
    <w:rsid w:val="007F222C"/>
    <w:rsid w:val="008014D6"/>
    <w:rsid w:val="00804D22"/>
    <w:rsid w:val="0082123A"/>
    <w:rsid w:val="0083009A"/>
    <w:rsid w:val="008349F4"/>
    <w:rsid w:val="00837F46"/>
    <w:rsid w:val="00856711"/>
    <w:rsid w:val="008571DE"/>
    <w:rsid w:val="00891453"/>
    <w:rsid w:val="008921BC"/>
    <w:rsid w:val="00893B86"/>
    <w:rsid w:val="008946F4"/>
    <w:rsid w:val="00896B9C"/>
    <w:rsid w:val="008A1024"/>
    <w:rsid w:val="008A6073"/>
    <w:rsid w:val="008B6102"/>
    <w:rsid w:val="008C3330"/>
    <w:rsid w:val="008C378D"/>
    <w:rsid w:val="008D16B1"/>
    <w:rsid w:val="008D3D8D"/>
    <w:rsid w:val="008D77D9"/>
    <w:rsid w:val="008E3679"/>
    <w:rsid w:val="008E4712"/>
    <w:rsid w:val="008E5ECE"/>
    <w:rsid w:val="008E6746"/>
    <w:rsid w:val="009134AD"/>
    <w:rsid w:val="00916442"/>
    <w:rsid w:val="00916A75"/>
    <w:rsid w:val="00921371"/>
    <w:rsid w:val="00935A51"/>
    <w:rsid w:val="00951697"/>
    <w:rsid w:val="00956049"/>
    <w:rsid w:val="00971464"/>
    <w:rsid w:val="00975FF9"/>
    <w:rsid w:val="00982A71"/>
    <w:rsid w:val="00983362"/>
    <w:rsid w:val="00991C68"/>
    <w:rsid w:val="00992D7A"/>
    <w:rsid w:val="009A1B4C"/>
    <w:rsid w:val="009A26E6"/>
    <w:rsid w:val="009B376A"/>
    <w:rsid w:val="009B5EF5"/>
    <w:rsid w:val="009D5265"/>
    <w:rsid w:val="009D56C4"/>
    <w:rsid w:val="009D5F5A"/>
    <w:rsid w:val="009E6F4D"/>
    <w:rsid w:val="009F2A81"/>
    <w:rsid w:val="009F3A18"/>
    <w:rsid w:val="009F5055"/>
    <w:rsid w:val="009F6AFA"/>
    <w:rsid w:val="00A00EB3"/>
    <w:rsid w:val="00A01FFE"/>
    <w:rsid w:val="00A22079"/>
    <w:rsid w:val="00A23ABF"/>
    <w:rsid w:val="00A26440"/>
    <w:rsid w:val="00A36146"/>
    <w:rsid w:val="00A3654B"/>
    <w:rsid w:val="00A44C78"/>
    <w:rsid w:val="00A52A5B"/>
    <w:rsid w:val="00A539EA"/>
    <w:rsid w:val="00A54CBE"/>
    <w:rsid w:val="00A62B92"/>
    <w:rsid w:val="00A7433A"/>
    <w:rsid w:val="00A76F49"/>
    <w:rsid w:val="00A830D9"/>
    <w:rsid w:val="00A83E37"/>
    <w:rsid w:val="00A83F58"/>
    <w:rsid w:val="00A90CB6"/>
    <w:rsid w:val="00A930D0"/>
    <w:rsid w:val="00A9478B"/>
    <w:rsid w:val="00AA69F1"/>
    <w:rsid w:val="00AB5684"/>
    <w:rsid w:val="00AB797E"/>
    <w:rsid w:val="00AB7D81"/>
    <w:rsid w:val="00AD66F8"/>
    <w:rsid w:val="00AE2ADB"/>
    <w:rsid w:val="00AE39AA"/>
    <w:rsid w:val="00AF2B03"/>
    <w:rsid w:val="00AF30E9"/>
    <w:rsid w:val="00B054C0"/>
    <w:rsid w:val="00B12496"/>
    <w:rsid w:val="00B20A7C"/>
    <w:rsid w:val="00B27050"/>
    <w:rsid w:val="00B31279"/>
    <w:rsid w:val="00B31C11"/>
    <w:rsid w:val="00B33071"/>
    <w:rsid w:val="00B340B9"/>
    <w:rsid w:val="00B40F43"/>
    <w:rsid w:val="00B45567"/>
    <w:rsid w:val="00B51B50"/>
    <w:rsid w:val="00B63264"/>
    <w:rsid w:val="00B64DE1"/>
    <w:rsid w:val="00B650C2"/>
    <w:rsid w:val="00B92A1E"/>
    <w:rsid w:val="00B94F62"/>
    <w:rsid w:val="00BB3C40"/>
    <w:rsid w:val="00BC15A3"/>
    <w:rsid w:val="00BC30EA"/>
    <w:rsid w:val="00BC35FB"/>
    <w:rsid w:val="00BC4309"/>
    <w:rsid w:val="00BD1F3E"/>
    <w:rsid w:val="00BD322A"/>
    <w:rsid w:val="00BD5275"/>
    <w:rsid w:val="00BD65C0"/>
    <w:rsid w:val="00BE3313"/>
    <w:rsid w:val="00BF0A81"/>
    <w:rsid w:val="00BF3F29"/>
    <w:rsid w:val="00BF74C6"/>
    <w:rsid w:val="00C00AA0"/>
    <w:rsid w:val="00C12338"/>
    <w:rsid w:val="00C16F0E"/>
    <w:rsid w:val="00C2163A"/>
    <w:rsid w:val="00C2412A"/>
    <w:rsid w:val="00C24A49"/>
    <w:rsid w:val="00C3093C"/>
    <w:rsid w:val="00C42C37"/>
    <w:rsid w:val="00C4338D"/>
    <w:rsid w:val="00C44A84"/>
    <w:rsid w:val="00C45FC3"/>
    <w:rsid w:val="00C60F82"/>
    <w:rsid w:val="00C669EC"/>
    <w:rsid w:val="00C86BFF"/>
    <w:rsid w:val="00CA28F8"/>
    <w:rsid w:val="00CA3DD3"/>
    <w:rsid w:val="00CA3F4E"/>
    <w:rsid w:val="00CA5B7A"/>
    <w:rsid w:val="00CB11CC"/>
    <w:rsid w:val="00CB12D2"/>
    <w:rsid w:val="00CB4451"/>
    <w:rsid w:val="00CC6209"/>
    <w:rsid w:val="00CC696F"/>
    <w:rsid w:val="00CD13AE"/>
    <w:rsid w:val="00CD1999"/>
    <w:rsid w:val="00CD53FE"/>
    <w:rsid w:val="00CD6A28"/>
    <w:rsid w:val="00CE4260"/>
    <w:rsid w:val="00CE45CE"/>
    <w:rsid w:val="00CE7209"/>
    <w:rsid w:val="00CE743D"/>
    <w:rsid w:val="00CF25A6"/>
    <w:rsid w:val="00CF3B91"/>
    <w:rsid w:val="00D10CBA"/>
    <w:rsid w:val="00D21E01"/>
    <w:rsid w:val="00D2519E"/>
    <w:rsid w:val="00D32A21"/>
    <w:rsid w:val="00D35F5C"/>
    <w:rsid w:val="00D47DE4"/>
    <w:rsid w:val="00D518B7"/>
    <w:rsid w:val="00D63E27"/>
    <w:rsid w:val="00D64C41"/>
    <w:rsid w:val="00D6676C"/>
    <w:rsid w:val="00D66EDA"/>
    <w:rsid w:val="00D75E06"/>
    <w:rsid w:val="00D760DB"/>
    <w:rsid w:val="00D7633B"/>
    <w:rsid w:val="00D85F0B"/>
    <w:rsid w:val="00D901EB"/>
    <w:rsid w:val="00D91CEE"/>
    <w:rsid w:val="00D94457"/>
    <w:rsid w:val="00D9681C"/>
    <w:rsid w:val="00D97F04"/>
    <w:rsid w:val="00DA0791"/>
    <w:rsid w:val="00DC122F"/>
    <w:rsid w:val="00DC40E7"/>
    <w:rsid w:val="00DD1091"/>
    <w:rsid w:val="00DD7D1F"/>
    <w:rsid w:val="00DE2441"/>
    <w:rsid w:val="00DE553B"/>
    <w:rsid w:val="00DE7374"/>
    <w:rsid w:val="00DF0994"/>
    <w:rsid w:val="00DF09D1"/>
    <w:rsid w:val="00DF2DD8"/>
    <w:rsid w:val="00E012E3"/>
    <w:rsid w:val="00E01733"/>
    <w:rsid w:val="00E045BA"/>
    <w:rsid w:val="00E0776F"/>
    <w:rsid w:val="00E20272"/>
    <w:rsid w:val="00E32BD5"/>
    <w:rsid w:val="00E347EA"/>
    <w:rsid w:val="00E40B36"/>
    <w:rsid w:val="00E43346"/>
    <w:rsid w:val="00E47A3F"/>
    <w:rsid w:val="00E501F2"/>
    <w:rsid w:val="00E52BA5"/>
    <w:rsid w:val="00E63CD0"/>
    <w:rsid w:val="00E64423"/>
    <w:rsid w:val="00E7223E"/>
    <w:rsid w:val="00E934EB"/>
    <w:rsid w:val="00E94B24"/>
    <w:rsid w:val="00EB5E25"/>
    <w:rsid w:val="00EC1C7D"/>
    <w:rsid w:val="00EC6718"/>
    <w:rsid w:val="00ED1288"/>
    <w:rsid w:val="00EE1B47"/>
    <w:rsid w:val="00EF7E52"/>
    <w:rsid w:val="00F145CE"/>
    <w:rsid w:val="00F20AF5"/>
    <w:rsid w:val="00F33FBB"/>
    <w:rsid w:val="00F343F8"/>
    <w:rsid w:val="00F36C19"/>
    <w:rsid w:val="00F43C0F"/>
    <w:rsid w:val="00F51B1C"/>
    <w:rsid w:val="00F522E6"/>
    <w:rsid w:val="00F52B0A"/>
    <w:rsid w:val="00F62DB9"/>
    <w:rsid w:val="00F654C1"/>
    <w:rsid w:val="00F6621F"/>
    <w:rsid w:val="00F66C4B"/>
    <w:rsid w:val="00F70383"/>
    <w:rsid w:val="00F72E73"/>
    <w:rsid w:val="00F7622D"/>
    <w:rsid w:val="00F84D89"/>
    <w:rsid w:val="00F864B1"/>
    <w:rsid w:val="00F92851"/>
    <w:rsid w:val="00F96913"/>
    <w:rsid w:val="00F97D76"/>
    <w:rsid w:val="00FB21DD"/>
    <w:rsid w:val="00FB4148"/>
    <w:rsid w:val="00FC2810"/>
    <w:rsid w:val="00FC357D"/>
    <w:rsid w:val="00FD0ED6"/>
    <w:rsid w:val="00FD6DB2"/>
    <w:rsid w:val="00FD77EA"/>
    <w:rsid w:val="00FE75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6B48-4E92-45AE-B94E-318CD4C5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lærer</cp:lastModifiedBy>
  <cp:revision>2</cp:revision>
  <cp:lastPrinted>2017-06-19T10:11:00Z</cp:lastPrinted>
  <dcterms:created xsi:type="dcterms:W3CDTF">2017-06-20T07:37:00Z</dcterms:created>
  <dcterms:modified xsi:type="dcterms:W3CDTF">2017-06-20T07:37:00Z</dcterms:modified>
</cp:coreProperties>
</file>